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0E563" w14:textId="6EB082E2" w:rsidR="0039089F" w:rsidRDefault="00D76CBC">
      <w:pPr>
        <w:rPr>
          <w:b/>
          <w:bCs/>
        </w:rPr>
      </w:pPr>
      <w:r w:rsidRPr="00D76CBC">
        <w:rPr>
          <w:b/>
          <w:bCs/>
        </w:rPr>
        <w:t>Week 2 Reflection: Planting Sweetgrass</w:t>
      </w:r>
      <w:r w:rsidRPr="00D76CBC">
        <w:rPr>
          <w:b/>
          <w:bCs/>
        </w:rPr>
        <w:tab/>
      </w:r>
      <w:r w:rsidRPr="00D76CBC">
        <w:rPr>
          <w:b/>
          <w:bCs/>
        </w:rPr>
        <w:tab/>
      </w:r>
      <w:r w:rsidRPr="00D76CBC">
        <w:rPr>
          <w:b/>
          <w:bCs/>
        </w:rPr>
        <w:tab/>
        <w:t>Name_____________________________</w:t>
      </w:r>
    </w:p>
    <w:p w14:paraId="041966A8" w14:textId="77777777" w:rsidR="00D76CBC" w:rsidRPr="00D76CBC" w:rsidRDefault="00D76CBC"/>
    <w:p w14:paraId="7D01361A" w14:textId="4639202D" w:rsidR="00D76CBC" w:rsidRDefault="00D76CBC" w:rsidP="00D76CBC">
      <w:pPr>
        <w:pStyle w:val="ListParagraph"/>
        <w:numPr>
          <w:ilvl w:val="0"/>
          <w:numId w:val="1"/>
        </w:numPr>
      </w:pPr>
      <w:r>
        <w:t>What is your favorite quote from this section and why is this so memorable to you (100 word minimum).</w:t>
      </w:r>
    </w:p>
    <w:p w14:paraId="1283208A" w14:textId="40C6F1EB" w:rsidR="00D76CBC" w:rsidRPr="00F5754B" w:rsidRDefault="00682F1A" w:rsidP="00D76CBC">
      <w:r w:rsidRPr="00682F1A">
        <w:t>My personal favorite quote</w:t>
      </w:r>
      <w:r>
        <w:rPr>
          <w:i/>
          <w:iCs/>
        </w:rPr>
        <w:t xml:space="preserve"> is “</w:t>
      </w:r>
      <w:r w:rsidRPr="00D76CBC">
        <w:rPr>
          <w:i/>
          <w:iCs/>
        </w:rPr>
        <w:t>Its favored habitat is sunny, well-watered meadows. It thrives on disturbed edges.”</w:t>
      </w:r>
      <w:r w:rsidR="00F5754B">
        <w:t xml:space="preserve"> I like it because I feel it resonates with me, because I know how it feels to grow up in an environment where the environment was the exact opposite of this, overcast, dry, desert wastelands</w:t>
      </w:r>
      <w:r w:rsidR="00412AB4">
        <w:t xml:space="preserve">, my plant was dying, but after a certain person was removed from the soil, </w:t>
      </w:r>
      <w:r w:rsidR="00522976">
        <w:t xml:space="preserve">the world got </w:t>
      </w:r>
      <w:r w:rsidR="00FB1D35">
        <w:t>brighter</w:t>
      </w:r>
      <w:r w:rsidR="00522976">
        <w:t xml:space="preserve">, the clouds parted to reveal the sun, the rain came down, healing the </w:t>
      </w:r>
      <w:r w:rsidR="00FB1D35">
        <w:t>craggy</w:t>
      </w:r>
      <w:r w:rsidR="001F3EC4">
        <w:t xml:space="preserve"> wastelands and turning it into fertile land again, where the </w:t>
      </w:r>
      <w:r w:rsidR="007A6225">
        <w:t xml:space="preserve">soft, </w:t>
      </w:r>
      <w:r w:rsidR="001F3EC4">
        <w:t>green</w:t>
      </w:r>
      <w:r w:rsidR="007A6225">
        <w:t>,</w:t>
      </w:r>
      <w:r w:rsidR="001F3EC4">
        <w:t xml:space="preserve"> grassy</w:t>
      </w:r>
      <w:r w:rsidR="007A6225">
        <w:t>,</w:t>
      </w:r>
      <w:r w:rsidR="001F3EC4">
        <w:t xml:space="preserve"> meadows</w:t>
      </w:r>
      <w:r w:rsidR="00620AF9">
        <w:t xml:space="preserve"> </w:t>
      </w:r>
      <w:r w:rsidR="007A6225">
        <w:t>expanded.</w:t>
      </w:r>
    </w:p>
    <w:p w14:paraId="200B122E" w14:textId="77777777" w:rsidR="00D76CBC" w:rsidRDefault="00D76CBC" w:rsidP="00D76CBC"/>
    <w:p w14:paraId="1E2A6CB0" w14:textId="77777777" w:rsidR="00D76CBC" w:rsidRDefault="00D76CBC" w:rsidP="00D76CBC"/>
    <w:p w14:paraId="5C28304A" w14:textId="77777777" w:rsidR="00D76CBC" w:rsidRDefault="00D76CBC" w:rsidP="00D76CBC"/>
    <w:p w14:paraId="089B625B" w14:textId="56CC32C6" w:rsidR="00D76CBC" w:rsidRDefault="00D76CBC" w:rsidP="00D76CBC">
      <w:pPr>
        <w:pStyle w:val="ListParagraph"/>
        <w:numPr>
          <w:ilvl w:val="0"/>
          <w:numId w:val="1"/>
        </w:numPr>
      </w:pPr>
      <w:r>
        <w:t xml:space="preserve">What does reciprocity look like in your culture? Provide specific examples (150 word minimum) </w:t>
      </w:r>
    </w:p>
    <w:p w14:paraId="268A8AF3" w14:textId="6BE2A523" w:rsidR="00D76CBC" w:rsidRDefault="001B43F4" w:rsidP="00F5754B">
      <w:r>
        <w:t>One way is reciprocating help</w:t>
      </w:r>
      <w:r w:rsidR="00C57D4C">
        <w:t xml:space="preserve"> for others, especially if they helped you in the past</w:t>
      </w:r>
      <w:r w:rsidR="00682F1A">
        <w:t xml:space="preserve">, almost like gratitude. Showing gratitude in my culture and likely many other cultures is important, in part, it’s a reciprocation of affection, showing gratitude means showing you cared for what the other person did for you, and in general, is a positive iteration of the concept of equivalent exchange. </w:t>
      </w:r>
      <w:r w:rsidR="00F5754B">
        <w:t>Another way reciprocity functions in my culture specifically is uplifting each other when times are tough. African Americans have seen the absolute worst of American history, from slavery to police brutality, to casual everyday racism and microaggressions, but even after all that strife and toil, African Americans persist, and this in large part in that we always helped each other up; we are unlikely to hold grudges against each other, we always keep our heads held up in the face of adversity, with our songs, our community, all hand in hand.</w:t>
      </w:r>
    </w:p>
    <w:p w14:paraId="55C3B8CA" w14:textId="77777777" w:rsidR="00D76CBC" w:rsidRDefault="00D76CBC" w:rsidP="00D76CBC"/>
    <w:p w14:paraId="01862D39" w14:textId="77777777" w:rsidR="00D76CBC" w:rsidRDefault="00D76CBC" w:rsidP="00D76CBC"/>
    <w:p w14:paraId="6D63B9D0" w14:textId="77777777" w:rsidR="00D76CBC" w:rsidRDefault="00D76CBC" w:rsidP="00D76CBC"/>
    <w:p w14:paraId="54278ADF" w14:textId="793EEA0D" w:rsidR="00265A4A" w:rsidRDefault="00D76CBC" w:rsidP="00265A4A">
      <w:pPr>
        <w:pStyle w:val="ListParagraph"/>
        <w:numPr>
          <w:ilvl w:val="0"/>
          <w:numId w:val="1"/>
        </w:numPr>
      </w:pPr>
      <w:r>
        <w:t>This section begins with the following quote, “</w:t>
      </w:r>
      <w:r w:rsidRPr="00D76CBC">
        <w:rPr>
          <w:i/>
          <w:iCs/>
        </w:rPr>
        <w:t xml:space="preserve">“Sweetgrass is best planted not by seed, but by putting roots directly in the ground. </w:t>
      </w:r>
      <w:proofErr w:type="gramStart"/>
      <w:r w:rsidRPr="00D76CBC">
        <w:rPr>
          <w:i/>
          <w:iCs/>
        </w:rPr>
        <w:t>Thus</w:t>
      </w:r>
      <w:proofErr w:type="gramEnd"/>
      <w:r w:rsidRPr="00D76CBC">
        <w:rPr>
          <w:i/>
          <w:iCs/>
        </w:rPr>
        <w:t xml:space="preserve"> the plant is passed from hand to earth to hand across years and generations. Its favored habitat is sunny, well-watered meadows. It thrives on disturbed edges.” </w:t>
      </w:r>
      <w:r>
        <w:t>What does this mean to you? (150 word minimum).</w:t>
      </w:r>
    </w:p>
    <w:p w14:paraId="66825A14" w14:textId="3EF80671" w:rsidR="00680A8A" w:rsidRDefault="00265A4A" w:rsidP="00F5754B">
      <w:r>
        <w:t>I feel as though it means that the seed is not best suited to thrive when it is alone</w:t>
      </w:r>
      <w:r w:rsidR="007D0CCA">
        <w:t>, without a foundation under it</w:t>
      </w:r>
      <w:r w:rsidR="001B43F4">
        <w:t>.</w:t>
      </w:r>
      <w:r w:rsidR="007D0CCA">
        <w:t xml:space="preserve"> </w:t>
      </w:r>
      <w:r w:rsidR="001B43F4">
        <w:t>W</w:t>
      </w:r>
      <w:r w:rsidR="007D0CCA">
        <w:t>ithout a foundation, it</w:t>
      </w:r>
      <w:r w:rsidR="001B43F4">
        <w:t>’</w:t>
      </w:r>
      <w:r w:rsidR="007D0CCA">
        <w:t>s essentially growing all alone</w:t>
      </w:r>
      <w:r w:rsidR="001B43F4">
        <w:t xml:space="preserve">, no guidance, no one to help it, no comfort, and no nutrients. But </w:t>
      </w:r>
      <w:r w:rsidR="00150E25">
        <w:t xml:space="preserve">with a foundation, which in an interpersonal context would mean a community, such as family and friends, or an equivalent social unit. With the family in particular, the plant has the wisdom of generations that came before it, which, as stated, is </w:t>
      </w:r>
      <w:r w:rsidR="00150E25">
        <w:lastRenderedPageBreak/>
        <w:t>passed down across years, generation after generation. But sometimes, birth family isn’t like that, sometimes the soil and roots are hard, rocky, and the roots are gangrenous and dying, but you can assemble a new root system with a new family, where the meadows are well watered and sunny, and even if the blades of the plant are worn and disturbed, it doesn’t make it any less good and can still thrive in the right conditions.</w:t>
      </w:r>
    </w:p>
    <w:p w14:paraId="7A75D724" w14:textId="77777777" w:rsidR="00680A8A" w:rsidRDefault="00680A8A" w:rsidP="00680A8A">
      <w:pPr>
        <w:pStyle w:val="ListParagraph"/>
      </w:pPr>
    </w:p>
    <w:p w14:paraId="3819BD87" w14:textId="77777777" w:rsidR="00680A8A" w:rsidRDefault="00680A8A" w:rsidP="00680A8A">
      <w:pPr>
        <w:pStyle w:val="ListParagraph"/>
      </w:pPr>
    </w:p>
    <w:p w14:paraId="6F7BF22D" w14:textId="77777777" w:rsidR="00680A8A" w:rsidRDefault="00680A8A" w:rsidP="00680A8A">
      <w:pPr>
        <w:pStyle w:val="ListParagraph"/>
      </w:pPr>
    </w:p>
    <w:p w14:paraId="0EFEDB24" w14:textId="77777777" w:rsidR="00680A8A" w:rsidRDefault="00680A8A" w:rsidP="00680A8A">
      <w:pPr>
        <w:pStyle w:val="ListParagraph"/>
      </w:pPr>
    </w:p>
    <w:p w14:paraId="74AB7B5A" w14:textId="77777777" w:rsidR="00680A8A" w:rsidRDefault="00680A8A" w:rsidP="00680A8A">
      <w:pPr>
        <w:pStyle w:val="ListParagraph"/>
      </w:pPr>
    </w:p>
    <w:p w14:paraId="1FE31740" w14:textId="2FE463FA" w:rsidR="00F5754B" w:rsidRDefault="00023829" w:rsidP="00F070AA">
      <w:pPr>
        <w:pStyle w:val="ListParagraph"/>
        <w:numPr>
          <w:ilvl w:val="0"/>
          <w:numId w:val="1"/>
        </w:numPr>
      </w:pPr>
      <w:proofErr w:type="gramStart"/>
      <w:r>
        <w:t>Specifically</w:t>
      </w:r>
      <w:proofErr w:type="gramEnd"/>
      <w:r>
        <w:t xml:space="preserve"> in “The Offering”</w:t>
      </w:r>
      <w:r w:rsidR="00B56523">
        <w:t xml:space="preserve">, Kimmerer discusses how we focus our attention. </w:t>
      </w:r>
      <w:r w:rsidR="00680A8A">
        <w:t>What are ways in which you choose to focus your attention and are you happy with these choices?</w:t>
      </w:r>
      <w:r w:rsidR="00B56523">
        <w:t xml:space="preserve"> </w:t>
      </w:r>
      <w:r w:rsidR="00680A8A">
        <w:t>(100 word minimum)</w:t>
      </w:r>
    </w:p>
    <w:p w14:paraId="6528D4EA" w14:textId="510B4E01" w:rsidR="00C57D4C" w:rsidRPr="00D76CBC" w:rsidRDefault="00C57D4C" w:rsidP="00F5754B">
      <w:r>
        <w:t>One thing I mostly focus my attention on is my schooling and my education, particularly in getting good grades</w:t>
      </w:r>
      <w:r w:rsidR="00F76A8F">
        <w:t xml:space="preserve">, and I feel happy with this choice. In the past, particularly in middle school, I had a very bad attention span and had a bad relationship with school, and I </w:t>
      </w:r>
      <w:r w:rsidR="00150E25">
        <w:t>didn’t get along with many people in school, causing me to be isolated,</w:t>
      </w:r>
      <w:r w:rsidR="00F76A8F">
        <w:t xml:space="preserve"> but in high school</w:t>
      </w:r>
      <w:r w:rsidR="00150E25">
        <w:t>,</w:t>
      </w:r>
      <w:r w:rsidR="00F76A8F">
        <w:t xml:space="preserve"> I learned I had to change because my grades mattered for what college I got into</w:t>
      </w:r>
      <w:r w:rsidR="00150E25">
        <w:t>, so I buckled down and got into my studies, accumulated my GPA, and when I graduated, I was recognized as Cum Laude.</w:t>
      </w:r>
    </w:p>
    <w:sectPr w:rsidR="00C57D4C" w:rsidRPr="00D76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1783E"/>
    <w:multiLevelType w:val="hybridMultilevel"/>
    <w:tmpl w:val="53822636"/>
    <w:lvl w:ilvl="0" w:tplc="3BB03A76">
      <w:start w:val="1"/>
      <w:numFmt w:val="bullet"/>
      <w:lvlText w:val=" "/>
      <w:lvlJc w:val="left"/>
      <w:pPr>
        <w:tabs>
          <w:tab w:val="num" w:pos="720"/>
        </w:tabs>
        <w:ind w:left="720" w:hanging="360"/>
      </w:pPr>
      <w:rPr>
        <w:rFonts w:ascii="Calibri" w:hAnsi="Calibri" w:hint="default"/>
      </w:rPr>
    </w:lvl>
    <w:lvl w:ilvl="1" w:tplc="1E58688A" w:tentative="1">
      <w:start w:val="1"/>
      <w:numFmt w:val="bullet"/>
      <w:lvlText w:val=" "/>
      <w:lvlJc w:val="left"/>
      <w:pPr>
        <w:tabs>
          <w:tab w:val="num" w:pos="1440"/>
        </w:tabs>
        <w:ind w:left="1440" w:hanging="360"/>
      </w:pPr>
      <w:rPr>
        <w:rFonts w:ascii="Calibri" w:hAnsi="Calibri" w:hint="default"/>
      </w:rPr>
    </w:lvl>
    <w:lvl w:ilvl="2" w:tplc="D8CCCCDA" w:tentative="1">
      <w:start w:val="1"/>
      <w:numFmt w:val="bullet"/>
      <w:lvlText w:val=" "/>
      <w:lvlJc w:val="left"/>
      <w:pPr>
        <w:tabs>
          <w:tab w:val="num" w:pos="2160"/>
        </w:tabs>
        <w:ind w:left="2160" w:hanging="360"/>
      </w:pPr>
      <w:rPr>
        <w:rFonts w:ascii="Calibri" w:hAnsi="Calibri" w:hint="default"/>
      </w:rPr>
    </w:lvl>
    <w:lvl w:ilvl="3" w:tplc="834C68CA" w:tentative="1">
      <w:start w:val="1"/>
      <w:numFmt w:val="bullet"/>
      <w:lvlText w:val=" "/>
      <w:lvlJc w:val="left"/>
      <w:pPr>
        <w:tabs>
          <w:tab w:val="num" w:pos="2880"/>
        </w:tabs>
        <w:ind w:left="2880" w:hanging="360"/>
      </w:pPr>
      <w:rPr>
        <w:rFonts w:ascii="Calibri" w:hAnsi="Calibri" w:hint="default"/>
      </w:rPr>
    </w:lvl>
    <w:lvl w:ilvl="4" w:tplc="964EBEFC" w:tentative="1">
      <w:start w:val="1"/>
      <w:numFmt w:val="bullet"/>
      <w:lvlText w:val=" "/>
      <w:lvlJc w:val="left"/>
      <w:pPr>
        <w:tabs>
          <w:tab w:val="num" w:pos="3600"/>
        </w:tabs>
        <w:ind w:left="3600" w:hanging="360"/>
      </w:pPr>
      <w:rPr>
        <w:rFonts w:ascii="Calibri" w:hAnsi="Calibri" w:hint="default"/>
      </w:rPr>
    </w:lvl>
    <w:lvl w:ilvl="5" w:tplc="502AD5B2" w:tentative="1">
      <w:start w:val="1"/>
      <w:numFmt w:val="bullet"/>
      <w:lvlText w:val=" "/>
      <w:lvlJc w:val="left"/>
      <w:pPr>
        <w:tabs>
          <w:tab w:val="num" w:pos="4320"/>
        </w:tabs>
        <w:ind w:left="4320" w:hanging="360"/>
      </w:pPr>
      <w:rPr>
        <w:rFonts w:ascii="Calibri" w:hAnsi="Calibri" w:hint="default"/>
      </w:rPr>
    </w:lvl>
    <w:lvl w:ilvl="6" w:tplc="B45EF71C" w:tentative="1">
      <w:start w:val="1"/>
      <w:numFmt w:val="bullet"/>
      <w:lvlText w:val=" "/>
      <w:lvlJc w:val="left"/>
      <w:pPr>
        <w:tabs>
          <w:tab w:val="num" w:pos="5040"/>
        </w:tabs>
        <w:ind w:left="5040" w:hanging="360"/>
      </w:pPr>
      <w:rPr>
        <w:rFonts w:ascii="Calibri" w:hAnsi="Calibri" w:hint="default"/>
      </w:rPr>
    </w:lvl>
    <w:lvl w:ilvl="7" w:tplc="963CFE8C" w:tentative="1">
      <w:start w:val="1"/>
      <w:numFmt w:val="bullet"/>
      <w:lvlText w:val=" "/>
      <w:lvlJc w:val="left"/>
      <w:pPr>
        <w:tabs>
          <w:tab w:val="num" w:pos="5760"/>
        </w:tabs>
        <w:ind w:left="5760" w:hanging="360"/>
      </w:pPr>
      <w:rPr>
        <w:rFonts w:ascii="Calibri" w:hAnsi="Calibri" w:hint="default"/>
      </w:rPr>
    </w:lvl>
    <w:lvl w:ilvl="8" w:tplc="D646CFC8" w:tentative="1">
      <w:start w:val="1"/>
      <w:numFmt w:val="bullet"/>
      <w:lvlText w:val=" "/>
      <w:lvlJc w:val="left"/>
      <w:pPr>
        <w:tabs>
          <w:tab w:val="num" w:pos="6480"/>
        </w:tabs>
        <w:ind w:left="6480" w:hanging="360"/>
      </w:pPr>
      <w:rPr>
        <w:rFonts w:ascii="Calibri" w:hAnsi="Calibri" w:hint="default"/>
      </w:rPr>
    </w:lvl>
  </w:abstractNum>
  <w:abstractNum w:abstractNumId="1" w15:restartNumberingAfterBreak="0">
    <w:nsid w:val="72980F52"/>
    <w:multiLevelType w:val="hybridMultilevel"/>
    <w:tmpl w:val="723A9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6801698">
    <w:abstractNumId w:val="1"/>
  </w:num>
  <w:num w:numId="2" w16cid:durableId="1769428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BC"/>
    <w:rsid w:val="00023829"/>
    <w:rsid w:val="000709DF"/>
    <w:rsid w:val="00150E25"/>
    <w:rsid w:val="001B43F4"/>
    <w:rsid w:val="001F3EC4"/>
    <w:rsid w:val="00265A4A"/>
    <w:rsid w:val="0039089F"/>
    <w:rsid w:val="00412AB4"/>
    <w:rsid w:val="00522976"/>
    <w:rsid w:val="00543419"/>
    <w:rsid w:val="00620AF9"/>
    <w:rsid w:val="00680A8A"/>
    <w:rsid w:val="00682F1A"/>
    <w:rsid w:val="007A6225"/>
    <w:rsid w:val="007D0CCA"/>
    <w:rsid w:val="00B56523"/>
    <w:rsid w:val="00C57D4C"/>
    <w:rsid w:val="00D76CBC"/>
    <w:rsid w:val="00E65F3D"/>
    <w:rsid w:val="00F070AA"/>
    <w:rsid w:val="00F5754B"/>
    <w:rsid w:val="00F76A8F"/>
    <w:rsid w:val="00FB1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4EDCF"/>
  <w15:chartTrackingRefBased/>
  <w15:docId w15:val="{E855361E-D643-4F32-92CF-547CE956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C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C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C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C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C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C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C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C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C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C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C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C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CBC"/>
    <w:rPr>
      <w:rFonts w:eastAsiaTheme="majorEastAsia" w:cstheme="majorBidi"/>
      <w:color w:val="272727" w:themeColor="text1" w:themeTint="D8"/>
    </w:rPr>
  </w:style>
  <w:style w:type="paragraph" w:styleId="Title">
    <w:name w:val="Title"/>
    <w:basedOn w:val="Normal"/>
    <w:next w:val="Normal"/>
    <w:link w:val="TitleChar"/>
    <w:uiPriority w:val="10"/>
    <w:qFormat/>
    <w:rsid w:val="00D76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CBC"/>
    <w:pPr>
      <w:spacing w:before="160"/>
      <w:jc w:val="center"/>
    </w:pPr>
    <w:rPr>
      <w:i/>
      <w:iCs/>
      <w:color w:val="404040" w:themeColor="text1" w:themeTint="BF"/>
    </w:rPr>
  </w:style>
  <w:style w:type="character" w:customStyle="1" w:styleId="QuoteChar">
    <w:name w:val="Quote Char"/>
    <w:basedOn w:val="DefaultParagraphFont"/>
    <w:link w:val="Quote"/>
    <w:uiPriority w:val="29"/>
    <w:rsid w:val="00D76CBC"/>
    <w:rPr>
      <w:i/>
      <w:iCs/>
      <w:color w:val="404040" w:themeColor="text1" w:themeTint="BF"/>
    </w:rPr>
  </w:style>
  <w:style w:type="paragraph" w:styleId="ListParagraph">
    <w:name w:val="List Paragraph"/>
    <w:basedOn w:val="Normal"/>
    <w:uiPriority w:val="34"/>
    <w:qFormat/>
    <w:rsid w:val="00D76CBC"/>
    <w:pPr>
      <w:ind w:left="720"/>
      <w:contextualSpacing/>
    </w:pPr>
  </w:style>
  <w:style w:type="character" w:styleId="IntenseEmphasis">
    <w:name w:val="Intense Emphasis"/>
    <w:basedOn w:val="DefaultParagraphFont"/>
    <w:uiPriority w:val="21"/>
    <w:qFormat/>
    <w:rsid w:val="00D76CBC"/>
    <w:rPr>
      <w:i/>
      <w:iCs/>
      <w:color w:val="0F4761" w:themeColor="accent1" w:themeShade="BF"/>
    </w:rPr>
  </w:style>
  <w:style w:type="paragraph" w:styleId="IntenseQuote">
    <w:name w:val="Intense Quote"/>
    <w:basedOn w:val="Normal"/>
    <w:next w:val="Normal"/>
    <w:link w:val="IntenseQuoteChar"/>
    <w:uiPriority w:val="30"/>
    <w:qFormat/>
    <w:rsid w:val="00D76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CBC"/>
    <w:rPr>
      <w:i/>
      <w:iCs/>
      <w:color w:val="0F4761" w:themeColor="accent1" w:themeShade="BF"/>
    </w:rPr>
  </w:style>
  <w:style w:type="character" w:styleId="IntenseReference">
    <w:name w:val="Intense Reference"/>
    <w:basedOn w:val="DefaultParagraphFont"/>
    <w:uiPriority w:val="32"/>
    <w:qFormat/>
    <w:rsid w:val="00D76C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8074178">
      <w:bodyDiv w:val="1"/>
      <w:marLeft w:val="0"/>
      <w:marRight w:val="0"/>
      <w:marTop w:val="0"/>
      <w:marBottom w:val="0"/>
      <w:divBdr>
        <w:top w:val="none" w:sz="0" w:space="0" w:color="auto"/>
        <w:left w:val="none" w:sz="0" w:space="0" w:color="auto"/>
        <w:bottom w:val="none" w:sz="0" w:space="0" w:color="auto"/>
        <w:right w:val="none" w:sz="0" w:space="0" w:color="auto"/>
      </w:divBdr>
      <w:divsChild>
        <w:div w:id="508763454">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 Edwardsville</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Aranda, Maurina</dc:creator>
  <cp:keywords/>
  <dc:description/>
  <cp:lastModifiedBy>Richerson, Justin</cp:lastModifiedBy>
  <cp:revision>8</cp:revision>
  <dcterms:created xsi:type="dcterms:W3CDTF">2025-08-31T02:27:00Z</dcterms:created>
  <dcterms:modified xsi:type="dcterms:W3CDTF">2025-08-31T02:33:00Z</dcterms:modified>
</cp:coreProperties>
</file>