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33EB4824" w:rsidR="008D6A57" w:rsidRDefault="0D673F3A">
      <w:r>
        <w:t xml:space="preserve">Karmen Thornton </w:t>
      </w:r>
    </w:p>
    <w:p w14:paraId="55BB3564" w14:textId="22C2C302" w:rsidR="0D673F3A" w:rsidRDefault="0D673F3A" w:rsidP="75B989DE">
      <w:r>
        <w:t>4/23/24</w:t>
      </w:r>
    </w:p>
    <w:p w14:paraId="47283D26" w14:textId="33BB9408" w:rsidR="0D673F3A" w:rsidRDefault="0D673F3A" w:rsidP="75B989DE">
      <w:r>
        <w:t>CODE 123</w:t>
      </w:r>
    </w:p>
    <w:p w14:paraId="2C68FBBF" w14:textId="0A03288E" w:rsidR="0D673F3A" w:rsidRDefault="0D673F3A" w:rsidP="75B989DE">
      <w:r>
        <w:t xml:space="preserve">Meg Smith </w:t>
      </w:r>
    </w:p>
    <w:p w14:paraId="771FBA8B" w14:textId="5FF68EBF" w:rsidR="0D673F3A" w:rsidRDefault="0D673F3A" w:rsidP="00F80DCD">
      <w:pPr>
        <w:spacing w:line="480" w:lineRule="auto"/>
      </w:pPr>
      <w:r>
        <w:t xml:space="preserve"> </w:t>
      </w:r>
      <w:r>
        <w:tab/>
      </w:r>
      <w:r w:rsidR="115909ED">
        <w:t xml:space="preserve">For this final </w:t>
      </w:r>
      <w:r w:rsidR="007807B4">
        <w:t>project</w:t>
      </w:r>
      <w:r w:rsidR="00E83B43">
        <w:t>, we will choose and analyze a data set from the St. Louis City Open Data Portal</w:t>
      </w:r>
      <w:r w:rsidR="00F14E7A">
        <w:t xml:space="preserve">. The data set I </w:t>
      </w:r>
      <w:r w:rsidR="001F439E">
        <w:t>selected</w:t>
      </w:r>
      <w:r w:rsidR="00C23CE2">
        <w:t xml:space="preserve"> to look at </w:t>
      </w:r>
      <w:r w:rsidR="00AB1291">
        <w:t>was the</w:t>
      </w:r>
      <w:r w:rsidR="00023C94">
        <w:t xml:space="preserve"> </w:t>
      </w:r>
      <w:r w:rsidR="00E837D2">
        <w:t>Occupancy Permits Dataset</w:t>
      </w:r>
      <w:r w:rsidR="00C23CE2">
        <w:t xml:space="preserve">. </w:t>
      </w:r>
      <w:r w:rsidR="00ED5023">
        <w:t>As stated in the “About this Data set,” the data set is provided by the building commissioner. I couldn’t find a specific source, but I'd assume that when</w:t>
      </w:r>
      <w:r w:rsidR="0079320B">
        <w:t>ever a building permit is issued, t</w:t>
      </w:r>
      <w:r w:rsidR="002C6764">
        <w:t>hat</w:t>
      </w:r>
      <w:r w:rsidR="0079320B">
        <w:t xml:space="preserve"> </w:t>
      </w:r>
      <w:r w:rsidR="002C6764">
        <w:t>info</w:t>
      </w:r>
      <w:r w:rsidR="00ED5023">
        <w:t xml:space="preserve"> eventually goes to the building commissioner,</w:t>
      </w:r>
      <w:r w:rsidR="008E5CDC">
        <w:t xml:space="preserve"> </w:t>
      </w:r>
      <w:r w:rsidR="00CC1A27">
        <w:t>and that’s where they collect this data</w:t>
      </w:r>
      <w:r w:rsidR="00D01DDB">
        <w:t xml:space="preserve"> and create a data set </w:t>
      </w:r>
      <w:r w:rsidR="00255A78">
        <w:t>with it</w:t>
      </w:r>
      <w:r w:rsidR="00CC1A27">
        <w:t>.</w:t>
      </w:r>
      <w:r w:rsidR="00ED5023">
        <w:t xml:space="preserve"> </w:t>
      </w:r>
      <w:r w:rsidR="00711CA0">
        <w:t>The purpose of this data set isn</w:t>
      </w:r>
      <w:r w:rsidR="00A3255A">
        <w:t>’</w:t>
      </w:r>
      <w:r w:rsidR="00711CA0">
        <w:t>t stated</w:t>
      </w:r>
      <w:r w:rsidR="003E1AFE">
        <w:t>. However,</w:t>
      </w:r>
      <w:r w:rsidR="00E24EC8">
        <w:t xml:space="preserve"> I would assume I</w:t>
      </w:r>
      <w:r w:rsidR="00457D60">
        <w:t xml:space="preserve">t was likely </w:t>
      </w:r>
      <w:r w:rsidR="00A3255A">
        <w:t>design</w:t>
      </w:r>
      <w:r w:rsidR="00457D60">
        <w:t xml:space="preserve">ed to keep track of people and places </w:t>
      </w:r>
      <w:r w:rsidR="00A3255A">
        <w:t>with occupancy permits as a public resource for citizens, researchers, or whoever might need access to this</w:t>
      </w:r>
      <w:r w:rsidR="00503E95">
        <w:t xml:space="preserve"> information.</w:t>
      </w:r>
      <w:r w:rsidR="00D81831">
        <w:t xml:space="preserve"> It also </w:t>
      </w:r>
      <w:r w:rsidR="00FC2688">
        <w:t>doesn’t</w:t>
      </w:r>
      <w:r w:rsidR="00D81831">
        <w:t xml:space="preserve"> state </w:t>
      </w:r>
      <w:r w:rsidR="00FC2688">
        <w:t>explicitly</w:t>
      </w:r>
      <w:r w:rsidR="00D81831">
        <w:t xml:space="preserve"> h</w:t>
      </w:r>
      <w:r w:rsidR="00FC2688">
        <w:t>ow</w:t>
      </w:r>
      <w:r w:rsidR="00D81831">
        <w:t xml:space="preserve"> it</w:t>
      </w:r>
      <w:r w:rsidR="0054157C">
        <w:t>’</w:t>
      </w:r>
      <w:r w:rsidR="00D81831">
        <w:t>s being used</w:t>
      </w:r>
      <w:r w:rsidR="00A3255A">
        <w:t>. Still,</w:t>
      </w:r>
      <w:r w:rsidR="00D81831">
        <w:t xml:space="preserve"> from the type of data sets they have created in this folder</w:t>
      </w:r>
      <w:r w:rsidR="00FC2688">
        <w:t>,</w:t>
      </w:r>
      <w:r w:rsidR="00D81831">
        <w:t xml:space="preserve"> I would assume </w:t>
      </w:r>
      <w:r w:rsidR="00A3289C">
        <w:t>analyzing trends</w:t>
      </w:r>
      <w:r w:rsidR="00FC2688">
        <w:t xml:space="preserve"> in property occupancy </w:t>
      </w:r>
      <w:r w:rsidR="00516ABF">
        <w:t>a</w:t>
      </w:r>
      <w:r w:rsidR="00E96BE3">
        <w:t>nd</w:t>
      </w:r>
      <w:r w:rsidR="00516ABF">
        <w:t xml:space="preserve"> </w:t>
      </w:r>
      <w:r w:rsidR="00FC2688">
        <w:t>property investment</w:t>
      </w:r>
      <w:r w:rsidR="00E96BE3">
        <w:t xml:space="preserve"> trends</w:t>
      </w:r>
      <w:r w:rsidR="00FC2688">
        <w:t xml:space="preserve"> </w:t>
      </w:r>
      <w:r w:rsidR="004D623F">
        <w:t xml:space="preserve">over time </w:t>
      </w:r>
      <w:r w:rsidR="00737EA5">
        <w:t xml:space="preserve">or by location </w:t>
      </w:r>
      <w:r w:rsidR="00DE439B">
        <w:t>within the St</w:t>
      </w:r>
      <w:r w:rsidR="00E96BE3">
        <w:t>. L</w:t>
      </w:r>
      <w:r w:rsidR="00DE439B">
        <w:t>ouis area</w:t>
      </w:r>
      <w:r w:rsidR="00E96BE3">
        <w:t xml:space="preserve">. </w:t>
      </w:r>
    </w:p>
    <w:p w14:paraId="328A1053" w14:textId="77777777" w:rsidR="003E1AFE" w:rsidRDefault="003E1AFE" w:rsidP="00F80DCD">
      <w:pPr>
        <w:spacing w:line="480" w:lineRule="auto"/>
      </w:pPr>
    </w:p>
    <w:p w14:paraId="4AEBD1DB" w14:textId="1D6D646E" w:rsidR="001E6704" w:rsidRDefault="003E1AFE" w:rsidP="00F80DCD">
      <w:pPr>
        <w:spacing w:line="480" w:lineRule="auto"/>
      </w:pPr>
      <w:r>
        <w:tab/>
      </w:r>
      <w:r w:rsidR="00755A2C">
        <w:t xml:space="preserve">After </w:t>
      </w:r>
      <w:r w:rsidR="00641E90">
        <w:t xml:space="preserve">looking </w:t>
      </w:r>
      <w:r w:rsidR="002624E4">
        <w:t>through the datasets,</w:t>
      </w:r>
      <w:r w:rsidR="00A005AE">
        <w:t xml:space="preserve"> </w:t>
      </w:r>
      <w:r w:rsidR="00FE3A1D">
        <w:t xml:space="preserve">I found that they were distributed in five different sections based on time or place, making it easy to navigate. For instance, they have a data set called “Occupancy Permits- September 1991 to Present,” which opens a CSV folder showing each separate year’s occupancy permits. They also have a set called “Occupancy Permits by Neighborhood,” where you can </w:t>
      </w:r>
      <w:r w:rsidR="00B47C9F">
        <w:t>see</w:t>
      </w:r>
      <w:r w:rsidR="00FE3A1D">
        <w:t xml:space="preserve"> a map showing the percentage of total </w:t>
      </w:r>
      <w:r w:rsidR="00FE3A1D">
        <w:lastRenderedPageBreak/>
        <w:t>permits by color. This is particularly</w:t>
      </w:r>
      <w:r w:rsidR="0046766D">
        <w:t xml:space="preserve"> </w:t>
      </w:r>
      <w:r w:rsidR="00D536BE">
        <w:t>helpful</w:t>
      </w:r>
      <w:r w:rsidR="0046766D">
        <w:t xml:space="preserve"> for someone who might not know what exactly they</w:t>
      </w:r>
      <w:r w:rsidR="002624E4">
        <w:t>’</w:t>
      </w:r>
      <w:r w:rsidR="003C1E8A">
        <w:t xml:space="preserve">re looking for or </w:t>
      </w:r>
      <w:r w:rsidR="0046766D">
        <w:t>where to start looking</w:t>
      </w:r>
      <w:r w:rsidR="003C1E8A">
        <w:t>. Regarding the actual data</w:t>
      </w:r>
      <w:r w:rsidR="002624E4">
        <w:t>,</w:t>
      </w:r>
      <w:r w:rsidR="003C1E8A">
        <w:t xml:space="preserve"> </w:t>
      </w:r>
      <w:r w:rsidR="005F376D">
        <w:t>depending on the person</w:t>
      </w:r>
      <w:r w:rsidR="00FC592D">
        <w:t>,</w:t>
      </w:r>
      <w:r w:rsidR="00BE3103">
        <w:t xml:space="preserve"> i</w:t>
      </w:r>
      <w:r w:rsidR="00831386">
        <w:t>t can help</w:t>
      </w:r>
      <w:r w:rsidR="005F376D">
        <w:t xml:space="preserve"> </w:t>
      </w:r>
      <w:r w:rsidR="00FC592D">
        <w:t>or</w:t>
      </w:r>
      <w:r w:rsidR="005F376D">
        <w:t xml:space="preserve"> hurt. There are a lot of visual graphs that </w:t>
      </w:r>
      <w:r w:rsidR="00784BFB">
        <w:t xml:space="preserve">are </w:t>
      </w:r>
      <w:proofErr w:type="gramStart"/>
      <w:r w:rsidR="00784BFB">
        <w:t xml:space="preserve">pretty </w:t>
      </w:r>
      <w:r w:rsidR="00D819F9">
        <w:t>straightforward</w:t>
      </w:r>
      <w:proofErr w:type="gramEnd"/>
      <w:r w:rsidR="005F376D">
        <w:t xml:space="preserve"> </w:t>
      </w:r>
      <w:r w:rsidR="00186B58">
        <w:t>and easy to understand, and some generic spreadsheets</w:t>
      </w:r>
      <w:r w:rsidR="00A13067">
        <w:t xml:space="preserve"> may take a little more effort to understand,</w:t>
      </w:r>
      <w:r w:rsidR="00F25B65">
        <w:t xml:space="preserve"> </w:t>
      </w:r>
      <w:r w:rsidR="00A13067">
        <w:t xml:space="preserve">especially if you don’t understand the jargon. </w:t>
      </w:r>
    </w:p>
    <w:p w14:paraId="4CA13B8E" w14:textId="3840AFE3" w:rsidR="00603AF3" w:rsidRDefault="00F83363" w:rsidP="001E6704">
      <w:pPr>
        <w:spacing w:line="480" w:lineRule="auto"/>
        <w:ind w:firstLine="720"/>
      </w:pPr>
      <w:r>
        <w:t>As a building commissioner, the creator</w:t>
      </w:r>
      <w:r w:rsidR="00F96EFD">
        <w:t xml:space="preserve"> plays a part in creating </w:t>
      </w:r>
      <w:r w:rsidR="00AD52C6">
        <w:t>this</w:t>
      </w:r>
      <w:r w:rsidR="00F96EFD">
        <w:t xml:space="preserve"> data set</w:t>
      </w:r>
      <w:r w:rsidR="0037301C">
        <w:t>.</w:t>
      </w:r>
      <w:r w:rsidR="00727650">
        <w:t xml:space="preserve"> From their perspective </w:t>
      </w:r>
      <w:r w:rsidR="00283222">
        <w:t>of already having and knowing the data</w:t>
      </w:r>
      <w:r w:rsidR="001E6704">
        <w:t>, creating the data might come easil</w:t>
      </w:r>
      <w:r w:rsidR="006D2186">
        <w:t>y</w:t>
      </w:r>
      <w:r w:rsidR="008166DD">
        <w:t xml:space="preserve"> to them.</w:t>
      </w:r>
      <w:r w:rsidR="0080592C">
        <w:t xml:space="preserve"> The commissioner</w:t>
      </w:r>
      <w:r w:rsidR="001E6704">
        <w:t>'s perspective on planning and</w:t>
      </w:r>
      <w:r w:rsidR="0080592C">
        <w:t xml:space="preserve"> </w:t>
      </w:r>
      <w:r w:rsidR="00695EAF">
        <w:t>public</w:t>
      </w:r>
      <w:r w:rsidR="0080592C">
        <w:t xml:space="preserve"> </w:t>
      </w:r>
      <w:r w:rsidR="00695EAF">
        <w:t>transparency</w:t>
      </w:r>
      <w:r w:rsidR="0080592C">
        <w:t xml:space="preserve"> could’ve guided</w:t>
      </w:r>
      <w:r w:rsidR="00695EAF">
        <w:t xml:space="preserve"> decisions on how to make it the most accessible to citizens and researchers.</w:t>
      </w:r>
      <w:r w:rsidR="008166DD">
        <w:t xml:space="preserve"> They also have </w:t>
      </w:r>
      <w:r w:rsidR="001E6704">
        <w:t xml:space="preserve">the </w:t>
      </w:r>
      <w:r w:rsidR="008166DD">
        <w:t xml:space="preserve">will to </w:t>
      </w:r>
      <w:r w:rsidR="00EF0185">
        <w:t xml:space="preserve">pay more attention to </w:t>
      </w:r>
      <w:r w:rsidR="003146C2">
        <w:t>specific</w:t>
      </w:r>
      <w:r w:rsidR="00EF0185">
        <w:t xml:space="preserve"> </w:t>
      </w:r>
      <w:r w:rsidR="006D2186">
        <w:t>permits</w:t>
      </w:r>
      <w:r w:rsidR="00F17063">
        <w:t xml:space="preserve"> or </w:t>
      </w:r>
      <w:r w:rsidR="006D2186">
        <w:t>properties</w:t>
      </w:r>
      <w:r w:rsidR="00F17063">
        <w:t xml:space="preserve"> based on priorities and resources</w:t>
      </w:r>
      <w:r w:rsidR="006D2186">
        <w:t xml:space="preserve"> that can lead to data complete or incompleteness and consistency across different permit types or areas. </w:t>
      </w:r>
      <w:r w:rsidR="002E346D">
        <w:t xml:space="preserve">If I were </w:t>
      </w:r>
      <w:r w:rsidR="003146C2">
        <w:t>ever to</w:t>
      </w:r>
      <w:r w:rsidR="002E346D">
        <w:t xml:space="preserve"> use this data</w:t>
      </w:r>
      <w:r w:rsidR="00461F53">
        <w:t>,</w:t>
      </w:r>
      <w:r w:rsidR="002E346D">
        <w:t xml:space="preserve"> I would use it to see which areas are getting occupied the </w:t>
      </w:r>
      <w:r w:rsidR="00F90D3A">
        <w:t xml:space="preserve">quickest and the most </w:t>
      </w:r>
      <w:r w:rsidR="002E346D">
        <w:t>and</w:t>
      </w:r>
      <w:r w:rsidR="00F90D3A">
        <w:t xml:space="preserve"> </w:t>
      </w:r>
      <w:r w:rsidR="002E346D">
        <w:t xml:space="preserve">in </w:t>
      </w:r>
      <w:r w:rsidR="00F90D3A">
        <w:t>association</w:t>
      </w:r>
      <w:r w:rsidR="00461F53">
        <w:t xml:space="preserve"> </w:t>
      </w:r>
      <w:r w:rsidR="00F90D3A">
        <w:t>with</w:t>
      </w:r>
      <w:r w:rsidR="00461F53">
        <w:t xml:space="preserve"> the income of that area</w:t>
      </w:r>
      <w:r w:rsidR="00F90D3A">
        <w:t>. If it’s a higher</w:t>
      </w:r>
      <w:r w:rsidR="00B942D8">
        <w:t>-</w:t>
      </w:r>
      <w:r w:rsidR="00F90D3A">
        <w:t>income area, are more permits being issued? And vi</w:t>
      </w:r>
      <w:r w:rsidR="00B942D8">
        <w:t>ce vers</w:t>
      </w:r>
      <w:r w:rsidR="00F90D3A">
        <w:t>a with the lower</w:t>
      </w:r>
      <w:r w:rsidR="00B942D8">
        <w:t>-</w:t>
      </w:r>
      <w:r w:rsidR="00F90D3A">
        <w:t>income areas.</w:t>
      </w:r>
      <w:r w:rsidR="003A672B">
        <w:t xml:space="preserve"> This data holds the potential for understanding property occupancy and investment trends, inspiring new research questions.</w:t>
      </w:r>
      <w:r w:rsidR="00F90D3A">
        <w:t xml:space="preserve"> </w:t>
      </w:r>
      <w:r w:rsidR="00904384">
        <w:t xml:space="preserve"> </w:t>
      </w:r>
    </w:p>
    <w:p w14:paraId="419160E3" w14:textId="304AAC5A" w:rsidR="003E1AFE" w:rsidRDefault="00904384" w:rsidP="001E6704">
      <w:pPr>
        <w:spacing w:line="480" w:lineRule="auto"/>
        <w:ind w:firstLine="720"/>
      </w:pPr>
      <w:r>
        <w:t>Using this data in relation to MOBOT could help in various ways. I could look at the occupancy permits</w:t>
      </w:r>
      <w:r w:rsidR="00603AF3">
        <w:t xml:space="preserve"> and the </w:t>
      </w:r>
      <w:r w:rsidR="00CB7961">
        <w:t xml:space="preserve">visitor </w:t>
      </w:r>
      <w:r w:rsidR="00603AF3">
        <w:t>demographics</w:t>
      </w:r>
      <w:r>
        <w:t xml:space="preserve"> in the surrounding area </w:t>
      </w:r>
      <w:r w:rsidR="00603AF3">
        <w:t>and compare it to the people going</w:t>
      </w:r>
      <w:r w:rsidR="00F957EE">
        <w:t xml:space="preserve"> t</w:t>
      </w:r>
      <w:r w:rsidR="00603AF3">
        <w:t>hrough the gardens.</w:t>
      </w:r>
      <w:r w:rsidR="00744E87">
        <w:t xml:space="preserve"> This analysis </w:t>
      </w:r>
      <w:r w:rsidR="00BA5342">
        <w:t xml:space="preserve">can help find potential outreach opportunities to </w:t>
      </w:r>
      <w:r w:rsidR="00A27F58">
        <w:t>serve the local community better</w:t>
      </w:r>
      <w:r w:rsidR="00BA5342">
        <w:t>.</w:t>
      </w:r>
      <w:r w:rsidR="00603AF3">
        <w:t xml:space="preserve"> This dataset </w:t>
      </w:r>
      <w:r w:rsidR="00F957EE">
        <w:t>can also</w:t>
      </w:r>
      <w:r w:rsidR="00603AF3">
        <w:t xml:space="preserve"> help me analyze the patterns of property occupancy and</w:t>
      </w:r>
      <w:r w:rsidR="0044122C">
        <w:t xml:space="preserve"> the vibrancy of the neighborhoods</w:t>
      </w:r>
      <w:r w:rsidR="00FE6F51">
        <w:t>.</w:t>
      </w:r>
      <w:r w:rsidR="0044122C">
        <w:t xml:space="preserve"> </w:t>
      </w:r>
      <w:r w:rsidR="00AD39E4">
        <w:t xml:space="preserve">I could use this </w:t>
      </w:r>
      <w:r w:rsidR="00AD39E4">
        <w:lastRenderedPageBreak/>
        <w:t xml:space="preserve">data to </w:t>
      </w:r>
      <w:r w:rsidR="00C51B91">
        <w:t xml:space="preserve">determine </w:t>
      </w:r>
      <w:r w:rsidR="003146C2">
        <w:t>the occupancy permits</w:t>
      </w:r>
      <w:r w:rsidR="00C51B91">
        <w:t xml:space="preserve"> in the surrounding areas where MOBOT might consider partnering</w:t>
      </w:r>
      <w:r w:rsidR="001E0AD6">
        <w:t xml:space="preserve"> for an outside event</w:t>
      </w:r>
      <w:r w:rsidR="0088748D">
        <w:t>. I can see</w:t>
      </w:r>
      <w:r w:rsidR="003E5526">
        <w:t xml:space="preserve"> and identify venues or location</w:t>
      </w:r>
      <w:r w:rsidR="00A27F58">
        <w:t>s with appropriate event-hosting permi</w:t>
      </w:r>
      <w:r w:rsidR="00BF7D78">
        <w:t>ts.</w:t>
      </w:r>
      <w:r w:rsidR="005B2334">
        <w:t xml:space="preserve"> </w:t>
      </w:r>
      <w:r w:rsidR="00A174B9">
        <w:t xml:space="preserve"> </w:t>
      </w:r>
      <w:r w:rsidR="00C746DA">
        <w:tab/>
      </w:r>
      <w:r w:rsidR="009E128B">
        <w:tab/>
      </w:r>
    </w:p>
    <w:p w14:paraId="633BD19A" w14:textId="77777777" w:rsidR="00E96BE3" w:rsidRDefault="00E96BE3" w:rsidP="004B24AD"/>
    <w:sectPr w:rsidR="00E96B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26B9440"/>
    <w:rsid w:val="0000753C"/>
    <w:rsid w:val="00015786"/>
    <w:rsid w:val="00015AA1"/>
    <w:rsid w:val="00015C71"/>
    <w:rsid w:val="00023C94"/>
    <w:rsid w:val="000319A6"/>
    <w:rsid w:val="00082128"/>
    <w:rsid w:val="00092AA3"/>
    <w:rsid w:val="00093542"/>
    <w:rsid w:val="000C3B6C"/>
    <w:rsid w:val="000E1740"/>
    <w:rsid w:val="001219A8"/>
    <w:rsid w:val="001519E6"/>
    <w:rsid w:val="00174A0E"/>
    <w:rsid w:val="00185BE6"/>
    <w:rsid w:val="00186B58"/>
    <w:rsid w:val="001B27E3"/>
    <w:rsid w:val="001C6692"/>
    <w:rsid w:val="001E0AD6"/>
    <w:rsid w:val="001E6704"/>
    <w:rsid w:val="001F439E"/>
    <w:rsid w:val="00215FCC"/>
    <w:rsid w:val="00255A78"/>
    <w:rsid w:val="00261D4D"/>
    <w:rsid w:val="002624E4"/>
    <w:rsid w:val="00270BE7"/>
    <w:rsid w:val="00283222"/>
    <w:rsid w:val="002C6764"/>
    <w:rsid w:val="002E346D"/>
    <w:rsid w:val="00302C25"/>
    <w:rsid w:val="003146C2"/>
    <w:rsid w:val="00371C07"/>
    <w:rsid w:val="0037301C"/>
    <w:rsid w:val="003A672B"/>
    <w:rsid w:val="003C1E8A"/>
    <w:rsid w:val="003E1AFE"/>
    <w:rsid w:val="003E5526"/>
    <w:rsid w:val="00401B0D"/>
    <w:rsid w:val="0044122C"/>
    <w:rsid w:val="00457D60"/>
    <w:rsid w:val="00461F53"/>
    <w:rsid w:val="00464357"/>
    <w:rsid w:val="0046766D"/>
    <w:rsid w:val="004773A0"/>
    <w:rsid w:val="004906B5"/>
    <w:rsid w:val="004B24AD"/>
    <w:rsid w:val="004D623F"/>
    <w:rsid w:val="00503E95"/>
    <w:rsid w:val="00516ABF"/>
    <w:rsid w:val="0054157C"/>
    <w:rsid w:val="00544E3A"/>
    <w:rsid w:val="00564B4C"/>
    <w:rsid w:val="005B2334"/>
    <w:rsid w:val="005B58CC"/>
    <w:rsid w:val="005D5095"/>
    <w:rsid w:val="005F376D"/>
    <w:rsid w:val="005F5EA5"/>
    <w:rsid w:val="006038AB"/>
    <w:rsid w:val="00603AF3"/>
    <w:rsid w:val="0061237A"/>
    <w:rsid w:val="00641E90"/>
    <w:rsid w:val="0066347F"/>
    <w:rsid w:val="00695EAF"/>
    <w:rsid w:val="006B4E0D"/>
    <w:rsid w:val="006C326D"/>
    <w:rsid w:val="006D2186"/>
    <w:rsid w:val="006E669F"/>
    <w:rsid w:val="00711CA0"/>
    <w:rsid w:val="00715673"/>
    <w:rsid w:val="00727650"/>
    <w:rsid w:val="00737EA5"/>
    <w:rsid w:val="00744E87"/>
    <w:rsid w:val="00755A2C"/>
    <w:rsid w:val="007807B4"/>
    <w:rsid w:val="00784BFB"/>
    <w:rsid w:val="0079320B"/>
    <w:rsid w:val="00793C69"/>
    <w:rsid w:val="007D0EC6"/>
    <w:rsid w:val="007F6EEF"/>
    <w:rsid w:val="0080592C"/>
    <w:rsid w:val="00811492"/>
    <w:rsid w:val="008114F5"/>
    <w:rsid w:val="00811A15"/>
    <w:rsid w:val="008166DD"/>
    <w:rsid w:val="008169A8"/>
    <w:rsid w:val="00831386"/>
    <w:rsid w:val="00871E04"/>
    <w:rsid w:val="0088199E"/>
    <w:rsid w:val="0088748D"/>
    <w:rsid w:val="008D6A57"/>
    <w:rsid w:val="008E4FE4"/>
    <w:rsid w:val="008E5CDC"/>
    <w:rsid w:val="00904384"/>
    <w:rsid w:val="00911491"/>
    <w:rsid w:val="0091265E"/>
    <w:rsid w:val="0092372B"/>
    <w:rsid w:val="00986391"/>
    <w:rsid w:val="009A59E5"/>
    <w:rsid w:val="009D4AB0"/>
    <w:rsid w:val="009E128B"/>
    <w:rsid w:val="00A005AE"/>
    <w:rsid w:val="00A13067"/>
    <w:rsid w:val="00A15C11"/>
    <w:rsid w:val="00A174B9"/>
    <w:rsid w:val="00A27F58"/>
    <w:rsid w:val="00A3255A"/>
    <w:rsid w:val="00A3289C"/>
    <w:rsid w:val="00A607B8"/>
    <w:rsid w:val="00AB1291"/>
    <w:rsid w:val="00AD39E4"/>
    <w:rsid w:val="00AD52C6"/>
    <w:rsid w:val="00AF3ABC"/>
    <w:rsid w:val="00B20349"/>
    <w:rsid w:val="00B249E8"/>
    <w:rsid w:val="00B3729C"/>
    <w:rsid w:val="00B42FB9"/>
    <w:rsid w:val="00B47C9F"/>
    <w:rsid w:val="00B77C8B"/>
    <w:rsid w:val="00B942D8"/>
    <w:rsid w:val="00BA5342"/>
    <w:rsid w:val="00BB03EF"/>
    <w:rsid w:val="00BE3103"/>
    <w:rsid w:val="00BF2451"/>
    <w:rsid w:val="00BF7D78"/>
    <w:rsid w:val="00C23CE2"/>
    <w:rsid w:val="00C51B91"/>
    <w:rsid w:val="00C634CD"/>
    <w:rsid w:val="00C746DA"/>
    <w:rsid w:val="00CB7961"/>
    <w:rsid w:val="00CC1A27"/>
    <w:rsid w:val="00CE5780"/>
    <w:rsid w:val="00CF7F13"/>
    <w:rsid w:val="00D01DDB"/>
    <w:rsid w:val="00D536BE"/>
    <w:rsid w:val="00D625B0"/>
    <w:rsid w:val="00D67E02"/>
    <w:rsid w:val="00D81831"/>
    <w:rsid w:val="00D819F9"/>
    <w:rsid w:val="00DA767D"/>
    <w:rsid w:val="00DE439B"/>
    <w:rsid w:val="00DF4C32"/>
    <w:rsid w:val="00E24EC8"/>
    <w:rsid w:val="00E837D2"/>
    <w:rsid w:val="00E83B43"/>
    <w:rsid w:val="00E96BE3"/>
    <w:rsid w:val="00ED5023"/>
    <w:rsid w:val="00ED7233"/>
    <w:rsid w:val="00EF0185"/>
    <w:rsid w:val="00F14E7A"/>
    <w:rsid w:val="00F16A56"/>
    <w:rsid w:val="00F17063"/>
    <w:rsid w:val="00F25B65"/>
    <w:rsid w:val="00F32A52"/>
    <w:rsid w:val="00F349AA"/>
    <w:rsid w:val="00F80DCD"/>
    <w:rsid w:val="00F83363"/>
    <w:rsid w:val="00F90D3A"/>
    <w:rsid w:val="00F957EE"/>
    <w:rsid w:val="00F96EFD"/>
    <w:rsid w:val="00FC2688"/>
    <w:rsid w:val="00FC592D"/>
    <w:rsid w:val="00FE15CA"/>
    <w:rsid w:val="00FE186B"/>
    <w:rsid w:val="00FE3A1D"/>
    <w:rsid w:val="00FE6F51"/>
    <w:rsid w:val="0D673F3A"/>
    <w:rsid w:val="115909ED"/>
    <w:rsid w:val="1438C63B"/>
    <w:rsid w:val="2F1E1C58"/>
    <w:rsid w:val="34860666"/>
    <w:rsid w:val="36406A36"/>
    <w:rsid w:val="60CCCADF"/>
    <w:rsid w:val="62689B40"/>
    <w:rsid w:val="626B9440"/>
    <w:rsid w:val="63B5C24C"/>
    <w:rsid w:val="64AFA321"/>
    <w:rsid w:val="70AB7C85"/>
    <w:rsid w:val="75B989DE"/>
    <w:rsid w:val="77A3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B9440"/>
  <w15:chartTrackingRefBased/>
  <w15:docId w15:val="{EF0CC9B4-5F0C-43F5-BD9A-80A00FAD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CFBCCF6-C6BE-1A4D-BEC4-B0E1AC3F8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524</Words>
  <Characters>2990</Characters>
  <Application>Microsoft Office Word</Application>
  <DocSecurity>0</DocSecurity>
  <Lines>24</Lines>
  <Paragraphs>7</Paragraphs>
  <ScaleCrop>false</ScaleCrop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Thornton, Karmen</dc:creator>
  <cp:keywords/>
  <dc:description/>
  <cp:lastModifiedBy>Thornton, Karmen</cp:lastModifiedBy>
  <cp:revision>2</cp:revision>
  <dcterms:created xsi:type="dcterms:W3CDTF">2024-05-02T06:11:00Z</dcterms:created>
  <dcterms:modified xsi:type="dcterms:W3CDTF">2024-05-02T06:11:00Z</dcterms:modified>
</cp:coreProperties>
</file>