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245F" w14:textId="63135908" w:rsidR="00C62F3C" w:rsidRDefault="00C40194" w:rsidP="00C40194">
      <w:pPr>
        <w:spacing w:line="480" w:lineRule="auto"/>
        <w:rPr>
          <w:rFonts w:ascii="Times New Roman" w:hAnsi="Times New Roman" w:cs="Times New Roman"/>
        </w:rPr>
      </w:pPr>
      <w:r>
        <w:rPr>
          <w:rFonts w:ascii="Times New Roman" w:hAnsi="Times New Roman" w:cs="Times New Roman"/>
        </w:rPr>
        <w:t>Troy Shaffer</w:t>
      </w:r>
    </w:p>
    <w:p w14:paraId="039D7843" w14:textId="54C77C88" w:rsidR="00C40194" w:rsidRDefault="00C40194" w:rsidP="00C40194">
      <w:pPr>
        <w:spacing w:line="480" w:lineRule="auto"/>
        <w:rPr>
          <w:rFonts w:ascii="Times New Roman" w:hAnsi="Times New Roman" w:cs="Times New Roman"/>
        </w:rPr>
      </w:pPr>
      <w:r>
        <w:rPr>
          <w:rFonts w:ascii="Times New Roman" w:hAnsi="Times New Roman" w:cs="Times New Roman"/>
        </w:rPr>
        <w:t>Dr. Hildebrandt</w:t>
      </w:r>
    </w:p>
    <w:p w14:paraId="4033CC44" w14:textId="25750C7C" w:rsidR="00C40194" w:rsidRDefault="00C40194" w:rsidP="00C40194">
      <w:pPr>
        <w:spacing w:line="480" w:lineRule="auto"/>
        <w:rPr>
          <w:rFonts w:ascii="Times New Roman" w:hAnsi="Times New Roman" w:cs="Times New Roman"/>
        </w:rPr>
      </w:pPr>
      <w:r>
        <w:rPr>
          <w:rFonts w:ascii="Times New Roman" w:hAnsi="Times New Roman" w:cs="Times New Roman"/>
        </w:rPr>
        <w:t>CODES120</w:t>
      </w:r>
    </w:p>
    <w:p w14:paraId="614C7636" w14:textId="6F1D73D1" w:rsidR="00C40194" w:rsidRDefault="00C40194" w:rsidP="00C40194">
      <w:pPr>
        <w:spacing w:line="480" w:lineRule="auto"/>
        <w:rPr>
          <w:rFonts w:ascii="Times New Roman" w:hAnsi="Times New Roman" w:cs="Times New Roman"/>
        </w:rPr>
      </w:pPr>
      <w:r>
        <w:rPr>
          <w:rFonts w:ascii="Times New Roman" w:hAnsi="Times New Roman" w:cs="Times New Roman"/>
        </w:rPr>
        <w:t>16 November 2023</w:t>
      </w:r>
    </w:p>
    <w:p w14:paraId="5469DAAC" w14:textId="3855BEB3" w:rsidR="00C40194" w:rsidRDefault="00C40194" w:rsidP="00C40194">
      <w:pPr>
        <w:spacing w:line="480" w:lineRule="auto"/>
        <w:jc w:val="center"/>
        <w:rPr>
          <w:rFonts w:ascii="Times New Roman" w:hAnsi="Times New Roman" w:cs="Times New Roman"/>
        </w:rPr>
      </w:pPr>
      <w:r>
        <w:rPr>
          <w:rFonts w:ascii="Times New Roman" w:hAnsi="Times New Roman" w:cs="Times New Roman"/>
        </w:rPr>
        <w:t>Source Analysis 7</w:t>
      </w:r>
    </w:p>
    <w:p w14:paraId="263F05C1" w14:textId="5092412B" w:rsidR="00C40194" w:rsidRDefault="00C40194" w:rsidP="00C40194">
      <w:pPr>
        <w:spacing w:line="480" w:lineRule="auto"/>
        <w:rPr>
          <w:rFonts w:ascii="Times New Roman" w:hAnsi="Times New Roman" w:cs="Times New Roman"/>
        </w:rPr>
      </w:pPr>
      <w:r>
        <w:rPr>
          <w:rFonts w:ascii="Times New Roman" w:hAnsi="Times New Roman" w:cs="Times New Roman"/>
        </w:rPr>
        <w:t>Video 1 Summary</w:t>
      </w:r>
    </w:p>
    <w:p w14:paraId="0AA761F2" w14:textId="03C8E623" w:rsidR="00C40194" w:rsidRDefault="00C40194" w:rsidP="00C40194">
      <w:pPr>
        <w:spacing w:line="480" w:lineRule="auto"/>
        <w:rPr>
          <w:rFonts w:ascii="Times New Roman" w:hAnsi="Times New Roman" w:cs="Times New Roman"/>
        </w:rPr>
      </w:pPr>
      <w:r>
        <w:rPr>
          <w:rFonts w:ascii="Times New Roman" w:hAnsi="Times New Roman" w:cs="Times New Roman"/>
        </w:rPr>
        <w:tab/>
        <w:t>Adkins Arboretum is a forest that is home to over 600 types of plants that are native to the Chesapeake region. This forest is home to trees that gave shelter, nourishment, and refuge to slaves who wanted freedom. Free and Enslaved black people shaped the land that is now Adkins Arboretum.</w:t>
      </w:r>
    </w:p>
    <w:p w14:paraId="0020BD31" w14:textId="77777777" w:rsidR="00C40194" w:rsidRDefault="00C40194" w:rsidP="00C40194">
      <w:pPr>
        <w:spacing w:line="480" w:lineRule="auto"/>
        <w:rPr>
          <w:rFonts w:ascii="Times New Roman" w:hAnsi="Times New Roman" w:cs="Times New Roman"/>
        </w:rPr>
      </w:pPr>
    </w:p>
    <w:p w14:paraId="31FFC7D3" w14:textId="277834B4" w:rsidR="00C40194" w:rsidRDefault="00C40194" w:rsidP="00C40194">
      <w:pPr>
        <w:spacing w:line="480" w:lineRule="auto"/>
        <w:rPr>
          <w:rFonts w:ascii="Times New Roman" w:hAnsi="Times New Roman" w:cs="Times New Roman"/>
        </w:rPr>
      </w:pPr>
      <w:r>
        <w:rPr>
          <w:rFonts w:ascii="Times New Roman" w:hAnsi="Times New Roman" w:cs="Times New Roman"/>
        </w:rPr>
        <w:t>Video 2 Summary</w:t>
      </w:r>
    </w:p>
    <w:p w14:paraId="673D7083" w14:textId="57476440" w:rsidR="00967541" w:rsidRDefault="00967541" w:rsidP="00C40194">
      <w:pPr>
        <w:spacing w:line="480" w:lineRule="auto"/>
        <w:rPr>
          <w:rFonts w:ascii="Times New Roman" w:hAnsi="Times New Roman" w:cs="Times New Roman"/>
        </w:rPr>
      </w:pPr>
      <w:r>
        <w:rPr>
          <w:rFonts w:ascii="Times New Roman" w:hAnsi="Times New Roman" w:cs="Times New Roman"/>
        </w:rPr>
        <w:tab/>
        <w:t>Enslaved people were headed north to freedom.</w:t>
      </w:r>
      <w:r w:rsidR="00F8128C">
        <w:rPr>
          <w:rFonts w:ascii="Times New Roman" w:hAnsi="Times New Roman" w:cs="Times New Roman"/>
        </w:rPr>
        <w:t xml:space="preserve"> They would use the stars and the sun to navigate. They would usually travel at night and hide during the day. In cases where there were bad </w:t>
      </w:r>
      <w:r w:rsidR="00B17E69">
        <w:rPr>
          <w:rFonts w:ascii="Times New Roman" w:hAnsi="Times New Roman" w:cs="Times New Roman"/>
        </w:rPr>
        <w:t>weather,</w:t>
      </w:r>
      <w:r w:rsidR="00F8128C">
        <w:rPr>
          <w:rFonts w:ascii="Times New Roman" w:hAnsi="Times New Roman" w:cs="Times New Roman"/>
        </w:rPr>
        <w:t xml:space="preserve"> they would use moss</w:t>
      </w:r>
      <w:r w:rsidR="00953E1A">
        <w:rPr>
          <w:rFonts w:ascii="Times New Roman" w:hAnsi="Times New Roman" w:cs="Times New Roman"/>
        </w:rPr>
        <w:t xml:space="preserve"> to help navigate</w:t>
      </w:r>
      <w:r w:rsidR="00F8128C">
        <w:rPr>
          <w:rFonts w:ascii="Times New Roman" w:hAnsi="Times New Roman" w:cs="Times New Roman"/>
        </w:rPr>
        <w:t xml:space="preserve">. </w:t>
      </w:r>
      <w:r w:rsidR="00B17E69">
        <w:rPr>
          <w:rFonts w:ascii="Times New Roman" w:hAnsi="Times New Roman" w:cs="Times New Roman"/>
        </w:rPr>
        <w:t xml:space="preserve">Moss can only grow in the correct conditions so you would feel the sides of the trees </w:t>
      </w:r>
      <w:r w:rsidR="00953E1A">
        <w:rPr>
          <w:rFonts w:ascii="Times New Roman" w:hAnsi="Times New Roman" w:cs="Times New Roman"/>
        </w:rPr>
        <w:t xml:space="preserve">for moss. This would help you figure out where the sun had been shining. </w:t>
      </w:r>
    </w:p>
    <w:p w14:paraId="0CECA5F4" w14:textId="77777777" w:rsidR="00B17E69" w:rsidRDefault="00B17E69" w:rsidP="00C40194">
      <w:pPr>
        <w:spacing w:line="480" w:lineRule="auto"/>
        <w:rPr>
          <w:rFonts w:ascii="Times New Roman" w:hAnsi="Times New Roman" w:cs="Times New Roman"/>
        </w:rPr>
      </w:pPr>
    </w:p>
    <w:p w14:paraId="7453AEC5" w14:textId="49522C6B" w:rsidR="00B17E69" w:rsidRDefault="00B17E69" w:rsidP="00C40194">
      <w:pPr>
        <w:spacing w:line="480" w:lineRule="auto"/>
        <w:rPr>
          <w:rFonts w:ascii="Times New Roman" w:hAnsi="Times New Roman" w:cs="Times New Roman"/>
        </w:rPr>
      </w:pPr>
      <w:r>
        <w:rPr>
          <w:rFonts w:ascii="Times New Roman" w:hAnsi="Times New Roman" w:cs="Times New Roman"/>
        </w:rPr>
        <w:t xml:space="preserve">Video 3 Summary </w:t>
      </w:r>
    </w:p>
    <w:p w14:paraId="5088A2E3" w14:textId="159BC5F7" w:rsidR="00B17E69" w:rsidRDefault="00B17E69" w:rsidP="00C40194">
      <w:pPr>
        <w:spacing w:line="480" w:lineRule="auto"/>
        <w:rPr>
          <w:rFonts w:ascii="Times New Roman" w:hAnsi="Times New Roman" w:cs="Times New Roman"/>
        </w:rPr>
      </w:pPr>
      <w:r>
        <w:rPr>
          <w:rFonts w:ascii="Times New Roman" w:hAnsi="Times New Roman" w:cs="Times New Roman"/>
        </w:rPr>
        <w:tab/>
        <w:t>On the escape to the freedom</w:t>
      </w:r>
      <w:r w:rsidR="00953E1A">
        <w:rPr>
          <w:rFonts w:ascii="Times New Roman" w:hAnsi="Times New Roman" w:cs="Times New Roman"/>
        </w:rPr>
        <w:t>, you would need places to hide, so you can use the environment. Commonly used hiding spots was tall grass, under fallen timber, or a hollowed tree. But these hiding spots did not always just provide cover, some were hazardous so it would be hard to follow if you were in pursuit.</w:t>
      </w:r>
    </w:p>
    <w:p w14:paraId="2162B80F" w14:textId="57E3A773" w:rsidR="00953E1A" w:rsidRDefault="00953E1A" w:rsidP="00C40194">
      <w:pPr>
        <w:spacing w:line="480" w:lineRule="auto"/>
        <w:rPr>
          <w:rFonts w:ascii="Times New Roman" w:hAnsi="Times New Roman" w:cs="Times New Roman"/>
        </w:rPr>
      </w:pPr>
      <w:r>
        <w:rPr>
          <w:rFonts w:ascii="Times New Roman" w:hAnsi="Times New Roman" w:cs="Times New Roman"/>
        </w:rPr>
        <w:lastRenderedPageBreak/>
        <w:t>Video 4 Summary</w:t>
      </w:r>
    </w:p>
    <w:p w14:paraId="1B27A8D4" w14:textId="644526ED" w:rsidR="00953E1A" w:rsidRDefault="00953E1A" w:rsidP="00C40194">
      <w:pPr>
        <w:spacing w:line="480" w:lineRule="auto"/>
        <w:rPr>
          <w:rFonts w:ascii="Times New Roman" w:hAnsi="Times New Roman" w:cs="Times New Roman"/>
        </w:rPr>
      </w:pPr>
      <w:r>
        <w:rPr>
          <w:rFonts w:ascii="Times New Roman" w:hAnsi="Times New Roman" w:cs="Times New Roman"/>
        </w:rPr>
        <w:tab/>
      </w:r>
      <w:r w:rsidR="00190E90">
        <w:rPr>
          <w:rFonts w:ascii="Times New Roman" w:hAnsi="Times New Roman" w:cs="Times New Roman"/>
        </w:rPr>
        <w:t xml:space="preserve">Slaves on the run often did not carry much, so they never knew when or what their next meal would be. They would often pass by nearby farm fields of potatoes or corn but would not leave the forest for safety. So, they would have to stick to food from the forest, whether it was hunting, fishing, or foraging. Moses Grandy spoke about his mother who was skilled at foraging, she would gather berries for her children to eat, and collect water from puddles and would have to strain it to get rid of any insects or tadpoles. There was also paw </w:t>
      </w:r>
      <w:proofErr w:type="spellStart"/>
      <w:r w:rsidR="00190E90">
        <w:rPr>
          <w:rFonts w:ascii="Times New Roman" w:hAnsi="Times New Roman" w:cs="Times New Roman"/>
        </w:rPr>
        <w:t>paw</w:t>
      </w:r>
      <w:proofErr w:type="spellEnd"/>
      <w:r w:rsidR="00190E90">
        <w:rPr>
          <w:rFonts w:ascii="Times New Roman" w:hAnsi="Times New Roman" w:cs="Times New Roman"/>
        </w:rPr>
        <w:t xml:space="preserve">, persimmons, grapes, pine roots, and sassafras buds. </w:t>
      </w:r>
    </w:p>
    <w:p w14:paraId="4F8112F7" w14:textId="77777777" w:rsidR="00190E90" w:rsidRDefault="00190E90" w:rsidP="00C40194">
      <w:pPr>
        <w:spacing w:line="480" w:lineRule="auto"/>
        <w:rPr>
          <w:rFonts w:ascii="Times New Roman" w:hAnsi="Times New Roman" w:cs="Times New Roman"/>
        </w:rPr>
      </w:pPr>
    </w:p>
    <w:p w14:paraId="07FCBA39" w14:textId="14A044AA" w:rsidR="00190E90" w:rsidRDefault="00190E90" w:rsidP="00C40194">
      <w:pPr>
        <w:spacing w:line="480" w:lineRule="auto"/>
        <w:rPr>
          <w:rFonts w:ascii="Times New Roman" w:hAnsi="Times New Roman" w:cs="Times New Roman"/>
        </w:rPr>
      </w:pPr>
      <w:r>
        <w:rPr>
          <w:rFonts w:ascii="Times New Roman" w:hAnsi="Times New Roman" w:cs="Times New Roman"/>
        </w:rPr>
        <w:t>Video 5 Summary</w:t>
      </w:r>
    </w:p>
    <w:p w14:paraId="654C2E34" w14:textId="18D4FB05" w:rsidR="00190E90" w:rsidRDefault="00190E90" w:rsidP="00C40194">
      <w:pPr>
        <w:spacing w:line="480" w:lineRule="auto"/>
        <w:rPr>
          <w:rFonts w:ascii="Times New Roman" w:hAnsi="Times New Roman" w:cs="Times New Roman"/>
        </w:rPr>
      </w:pPr>
      <w:r>
        <w:rPr>
          <w:rFonts w:ascii="Times New Roman" w:hAnsi="Times New Roman" w:cs="Times New Roman"/>
        </w:rPr>
        <w:tab/>
        <w:t>While traveling it was important to not draw any attention to yourself.</w:t>
      </w:r>
      <w:r w:rsidR="00313A9F">
        <w:rPr>
          <w:rFonts w:ascii="Times New Roman" w:hAnsi="Times New Roman" w:cs="Times New Roman"/>
        </w:rPr>
        <w:t xml:space="preserve"> </w:t>
      </w:r>
      <w:proofErr w:type="gramStart"/>
      <w:r w:rsidR="00313A9F">
        <w:rPr>
          <w:rFonts w:ascii="Times New Roman" w:hAnsi="Times New Roman" w:cs="Times New Roman"/>
        </w:rPr>
        <w:t>So</w:t>
      </w:r>
      <w:proofErr w:type="gramEnd"/>
      <w:r w:rsidR="00313A9F">
        <w:rPr>
          <w:rFonts w:ascii="Times New Roman" w:hAnsi="Times New Roman" w:cs="Times New Roman"/>
        </w:rPr>
        <w:t xml:space="preserve"> you can use the forest and the wildlife in it to your advantage. The sound of rustling leaves or animals chirping could camouflage the noise of your movement. Harriet Tubman could imitate the hoot of an owl and would use this as communication. Andrew Jackson used what he learned from foxes to evade hounds that were chasing him. Foxes would run in circles or crisscross streams to confuse </w:t>
      </w:r>
      <w:proofErr w:type="spellStart"/>
      <w:r w:rsidR="00313A9F">
        <w:rPr>
          <w:rFonts w:ascii="Times New Roman" w:hAnsi="Times New Roman" w:cs="Times New Roman"/>
        </w:rPr>
        <w:t>amd</w:t>
      </w:r>
      <w:proofErr w:type="spellEnd"/>
      <w:r w:rsidR="00313A9F">
        <w:rPr>
          <w:rFonts w:ascii="Times New Roman" w:hAnsi="Times New Roman" w:cs="Times New Roman"/>
        </w:rPr>
        <w:t xml:space="preserve"> tire anyone chasing them, so Andrew Jackson copied this.</w:t>
      </w:r>
    </w:p>
    <w:p w14:paraId="6B2603A6" w14:textId="77777777" w:rsidR="00190E90" w:rsidRDefault="00190E90" w:rsidP="00C40194">
      <w:pPr>
        <w:spacing w:line="480" w:lineRule="auto"/>
        <w:rPr>
          <w:rFonts w:ascii="Times New Roman" w:hAnsi="Times New Roman" w:cs="Times New Roman"/>
        </w:rPr>
      </w:pPr>
    </w:p>
    <w:p w14:paraId="56535509" w14:textId="1D01832E" w:rsidR="009B4198" w:rsidRDefault="00313A9F" w:rsidP="00C40194">
      <w:pPr>
        <w:spacing w:line="480" w:lineRule="auto"/>
        <w:rPr>
          <w:rFonts w:ascii="Times New Roman" w:hAnsi="Times New Roman" w:cs="Times New Roman"/>
        </w:rPr>
      </w:pPr>
      <w:r>
        <w:rPr>
          <w:rFonts w:ascii="Times New Roman" w:hAnsi="Times New Roman" w:cs="Times New Roman"/>
        </w:rPr>
        <w:t>Analysis</w:t>
      </w:r>
    </w:p>
    <w:p w14:paraId="446A374A" w14:textId="36CC96DA" w:rsidR="009B4198" w:rsidRPr="00C40194" w:rsidRDefault="00F92F66" w:rsidP="00F92F66">
      <w:pPr>
        <w:spacing w:line="480" w:lineRule="auto"/>
        <w:ind w:firstLine="720"/>
        <w:rPr>
          <w:rFonts w:ascii="Times New Roman" w:hAnsi="Times New Roman" w:cs="Times New Roman"/>
        </w:rPr>
      </w:pPr>
      <w:r>
        <w:rPr>
          <w:rFonts w:ascii="Times New Roman" w:hAnsi="Times New Roman" w:cs="Times New Roman"/>
        </w:rPr>
        <w:t xml:space="preserve">I personally think that making a video series explaining everything that happened at Missouri botanical gardens would be very effective. I think if the video is well-made, it will keep someone’s attention way better than reading a plaque on a wall. I also think it would be cool to incorporate different plant/flower arrangements around the gardens telling the story of different enslaved people, I am not exactly what that would entail but it sounds cool in my head. In my </w:t>
      </w:r>
      <w:r>
        <w:rPr>
          <w:rFonts w:ascii="Times New Roman" w:hAnsi="Times New Roman" w:cs="Times New Roman"/>
        </w:rPr>
        <w:lastRenderedPageBreak/>
        <w:t>head I keep picturing the scene of the hunger games where Katniss surrounded Rue in flowers after she was killed. I am thinking a sort of memorial</w:t>
      </w:r>
      <w:r w:rsidR="00426AE7">
        <w:rPr>
          <w:rFonts w:ascii="Times New Roman" w:hAnsi="Times New Roman" w:cs="Times New Roman"/>
        </w:rPr>
        <w:t xml:space="preserve"> for each one of Shaw’s enslaved people</w:t>
      </w:r>
      <w:r>
        <w:rPr>
          <w:rFonts w:ascii="Times New Roman" w:hAnsi="Times New Roman" w:cs="Times New Roman"/>
        </w:rPr>
        <w:t xml:space="preserve"> with pretty flowers and </w:t>
      </w:r>
      <w:r w:rsidR="00426AE7">
        <w:rPr>
          <w:rFonts w:ascii="Times New Roman" w:hAnsi="Times New Roman" w:cs="Times New Roman"/>
        </w:rPr>
        <w:t xml:space="preserve">talking about their lives. </w:t>
      </w:r>
    </w:p>
    <w:sectPr w:rsidR="009B4198" w:rsidRPr="00C40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194"/>
    <w:rsid w:val="00190E90"/>
    <w:rsid w:val="00313A9F"/>
    <w:rsid w:val="00426AE7"/>
    <w:rsid w:val="00953E1A"/>
    <w:rsid w:val="00967541"/>
    <w:rsid w:val="009B4198"/>
    <w:rsid w:val="00B17E69"/>
    <w:rsid w:val="00C40194"/>
    <w:rsid w:val="00C62F3C"/>
    <w:rsid w:val="00E27454"/>
    <w:rsid w:val="00F8128C"/>
    <w:rsid w:val="00F9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42D295"/>
  <w15:chartTrackingRefBased/>
  <w15:docId w15:val="{DAFE1226-CF82-F24C-979E-7FCF84CE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 Troy</dc:creator>
  <cp:keywords/>
  <dc:description/>
  <cp:lastModifiedBy>Shaffer, Troy</cp:lastModifiedBy>
  <cp:revision>1</cp:revision>
  <dcterms:created xsi:type="dcterms:W3CDTF">2023-11-16T01:16:00Z</dcterms:created>
  <dcterms:modified xsi:type="dcterms:W3CDTF">2023-11-16T15:38:00Z</dcterms:modified>
</cp:coreProperties>
</file>